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2376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F75FF" w:rsidRPr="004F75FF">
        <w:rPr>
          <w:b/>
          <w:sz w:val="20"/>
          <w:szCs w:val="20"/>
        </w:rPr>
        <w:t>57710142570190009350000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134"/>
      </w:tblGrid>
      <w:tr w:rsidR="0056121B" w:rsidRPr="00744208" w:rsidTr="000426C0"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0426C0">
        <w:trPr>
          <w:trHeight w:val="75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4F7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159 от 29.02.2020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1057 от 20.03.2020</w:t>
            </w:r>
          </w:p>
        </w:tc>
        <w:tc>
          <w:tcPr>
            <w:tcW w:w="2268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сбору прочих неопасных отходов, непригодных для </w:t>
            </w:r>
            <w:proofErr w:type="gram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proofErr w:type="spellEnd"/>
          </w:p>
        </w:tc>
        <w:tc>
          <w:tcPr>
            <w:tcW w:w="1701" w:type="dxa"/>
          </w:tcPr>
          <w:p w:rsidR="00FD1AC8" w:rsidRPr="00FD1AC8" w:rsidRDefault="00FD1AC8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AC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AC8" w:rsidRPr="00744208" w:rsidTr="00FD1AC8">
        <w:trPr>
          <w:trHeight w:val="70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DD1B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5D17F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25 600,00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1844 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27.05.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5D17F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2543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9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2885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9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0426C0" w:rsidRDefault="00FD1AC8" w:rsidP="00DD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31.07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3448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21.08.2020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9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3748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9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4416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9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44 800,00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4984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9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21.12.2020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5547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9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>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FD1AC8">
        <w:trPr>
          <w:trHeight w:val="509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70 400,00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1246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A052C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9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226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 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31.01.2021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726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9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0426C0">
        <w:trPr>
          <w:trHeight w:val="66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 w:rsidRPr="00DD1B2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DD1B2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5D17F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sz w:val="20"/>
                <w:szCs w:val="20"/>
              </w:rPr>
              <w:fldChar w:fldCharType="begin"/>
            </w:r>
            <w:r w:rsidRPr="005D17F8"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 w:rsidRPr="005D17F8">
              <w:rPr>
                <w:sz w:val="20"/>
                <w:szCs w:val="20"/>
              </w:rPr>
              <w:fldChar w:fldCharType="separate"/>
            </w:r>
            <w:r w:rsidRPr="005D17F8">
              <w:rPr>
                <w:rFonts w:ascii="Times New Roman" w:hAnsi="Times New Roman" w:cs="Times New Roman"/>
                <w:noProof/>
                <w:sz w:val="20"/>
                <w:szCs w:val="20"/>
              </w:rPr>
              <w:t>696</w:t>
            </w:r>
            <w:r w:rsidRPr="005D17F8">
              <w:rPr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>в процессе исполнения договора были начислены неустойки (штр</w:t>
      </w:r>
      <w:bookmarkStart w:id="0" w:name="_GoBack"/>
      <w:bookmarkEnd w:id="0"/>
      <w:r w:rsidRPr="008C7B07">
        <w:rPr>
          <w:sz w:val="20"/>
          <w:szCs w:val="20"/>
        </w:rPr>
        <w:t xml:space="preserve">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Гуцкалова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DF" w:rsidRDefault="00E77CDF">
      <w:r>
        <w:separator/>
      </w:r>
    </w:p>
  </w:endnote>
  <w:endnote w:type="continuationSeparator" w:id="0">
    <w:p w:rsidR="00E77CDF" w:rsidRDefault="00E7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DF" w:rsidRDefault="00E77CDF">
      <w:r>
        <w:separator/>
      </w:r>
    </w:p>
  </w:footnote>
  <w:footnote w:type="continuationSeparator" w:id="0">
    <w:p w:rsidR="00E77CDF" w:rsidRDefault="00E7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8AAAC-8BD5-4F3A-8BFC-2130D143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324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280</cp:revision>
  <cp:lastPrinted>2019-07-25T09:58:00Z</cp:lastPrinted>
  <dcterms:created xsi:type="dcterms:W3CDTF">2020-12-24T11:16:00Z</dcterms:created>
  <dcterms:modified xsi:type="dcterms:W3CDTF">2021-03-01T08:35:00Z</dcterms:modified>
</cp:coreProperties>
</file>